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E0659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" o:spid="_x0000_s1026" type="#_x0000_t202" style="position:absolute;left:0;text-align:left;margin-left:46.3pt;margin-top:122.05pt;width:61.7pt;height:276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" fillcolor="white [3201]" stroked="f" strokeweight=".5pt">
            <v:textbox style="layout-flow:vertical;mso-layout-flow-alt:bottom-to-top">
              <w:txbxContent>
                <w:p w:rsidR="008E2956" w:rsidRPr="008E2956" w:rsidRDefault="008E2956" w:rsidP="008E2956">
                  <w:pPr>
                    <w:bidi w:val="0"/>
                    <w:ind w:left="-108"/>
                    <w:jc w:val="center"/>
                    <w:rPr>
                      <w:rFonts w:ascii="Times New Roman" w:eastAsia="Times New Roman" w:hAnsi="Times New Roman" w:cs="Khalid Art bold"/>
                      <w:color w:val="0070C0"/>
                      <w:sz w:val="36"/>
                      <w:szCs w:val="36"/>
                      <w:lang w:eastAsia="en-GB"/>
                    </w:rPr>
                  </w:pPr>
                  <w:r>
                    <w:rPr>
                      <w:rFonts w:ascii="Times New Roman" w:eastAsia="Times New Roman" w:hAnsi="Times New Roman" w:cs="Khalid Art bold" w:hint="cs"/>
                      <w:color w:val="0070C0"/>
                      <w:sz w:val="36"/>
                      <w:szCs w:val="36"/>
                      <w:rtl/>
                      <w:lang w:eastAsia="en-GB"/>
                    </w:rPr>
                    <w:t>ممارسة الأنشطة السابقة</w:t>
                  </w:r>
                </w:p>
                <w:p w:rsidR="008E2956" w:rsidRDefault="008E2956"/>
              </w:txbxContent>
            </v:textbox>
          </v:shape>
        </w:pict>
      </w:r>
      <w:r>
        <w:rPr>
          <w:noProof/>
        </w:rPr>
        <w:pict>
          <v:shape id="Text Box 4" o:spid="_x0000_s1027" type="#_x0000_t202" style="position:absolute;left:0;text-align:left;margin-left:-6.1pt;margin-top:-14.5pt;width:735pt;height:569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NzhQIAABc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" stroked="f">
            <v:textbox>
              <w:txbxContent>
                <w:tbl>
                  <w:tblPr>
                    <w:tblStyle w:val="TableGrid"/>
                    <w:bidiVisual/>
                    <w:tblW w:w="14350" w:type="dxa"/>
                    <w:tblCellSpacing w:w="11" w:type="dxa"/>
                    <w:tblInd w:w="110" w:type="dxa"/>
                    <w:tblLayout w:type="fixed"/>
                    <w:tblLook w:val="04A0"/>
                  </w:tblPr>
                  <w:tblGrid>
                    <w:gridCol w:w="2455"/>
                    <w:gridCol w:w="2848"/>
                    <w:gridCol w:w="2290"/>
                    <w:gridCol w:w="3119"/>
                    <w:gridCol w:w="3638"/>
                  </w:tblGrid>
                  <w:tr w:rsidR="007E25B8" w:rsidTr="007E25B8">
                    <w:trPr>
                      <w:trHeight w:val="1114"/>
                      <w:tblCellSpacing w:w="11" w:type="dxa"/>
                    </w:trPr>
                    <w:tc>
                      <w:tcPr>
                        <w:tcW w:w="2422" w:type="dxa"/>
                        <w:shd w:val="clear" w:color="auto" w:fill="FFFFCC"/>
                      </w:tcPr>
                      <w:p w:rsidR="00D32FDD" w:rsidRPr="00564A0D" w:rsidRDefault="00132766" w:rsidP="00B2355E">
                        <w:pPr>
                          <w:jc w:val="center"/>
                          <w:rPr>
                            <w:rFonts w:cs="Khalid Art bold"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564A0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اليوم </w:t>
                        </w:r>
                        <w:r w:rsidR="00B2355E" w:rsidRPr="00564A0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الحادي عشر</w:t>
                        </w:r>
                      </w:p>
                    </w:tc>
                    <w:tc>
                      <w:tcPr>
                        <w:tcW w:w="2826" w:type="dxa"/>
                        <w:shd w:val="clear" w:color="auto" w:fill="FFFFCC"/>
                      </w:tcPr>
                      <w:p w:rsidR="00D32FDD" w:rsidRPr="00564A0D" w:rsidRDefault="00132766" w:rsidP="00B2355E">
                        <w:pPr>
                          <w:jc w:val="center"/>
                          <w:rPr>
                            <w:rFonts w:cs="Khalid Art bold"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564A0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اليوم </w:t>
                        </w:r>
                        <w:r w:rsidR="00B2355E" w:rsidRPr="00564A0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الثاني عشر</w:t>
                        </w:r>
                      </w:p>
                    </w:tc>
                    <w:tc>
                      <w:tcPr>
                        <w:tcW w:w="2268" w:type="dxa"/>
                        <w:shd w:val="clear" w:color="auto" w:fill="FFFFCC"/>
                      </w:tcPr>
                      <w:p w:rsidR="00D32FDD" w:rsidRPr="00564A0D" w:rsidRDefault="00132766" w:rsidP="00B2355E">
                        <w:pPr>
                          <w:jc w:val="center"/>
                          <w:rPr>
                            <w:rFonts w:cs="Khalid Art bold"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564A0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اليوم </w:t>
                        </w:r>
                        <w:r w:rsidR="00B2355E" w:rsidRPr="00564A0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الثالث عشر</w:t>
                        </w:r>
                      </w:p>
                    </w:tc>
                    <w:tc>
                      <w:tcPr>
                        <w:tcW w:w="3097" w:type="dxa"/>
                        <w:shd w:val="clear" w:color="auto" w:fill="FFFFCC"/>
                      </w:tcPr>
                      <w:p w:rsidR="00D32FDD" w:rsidRPr="00564A0D" w:rsidRDefault="00132766" w:rsidP="00B2355E">
                        <w:pPr>
                          <w:jc w:val="center"/>
                          <w:rPr>
                            <w:rFonts w:cs="Khalid Art bold"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564A0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اليوم </w:t>
                        </w:r>
                        <w:r w:rsidR="00B2355E" w:rsidRPr="00564A0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الرابع عشر</w:t>
                        </w:r>
                      </w:p>
                    </w:tc>
                    <w:tc>
                      <w:tcPr>
                        <w:tcW w:w="3605" w:type="dxa"/>
                        <w:shd w:val="clear" w:color="auto" w:fill="FFFFCC"/>
                      </w:tcPr>
                      <w:p w:rsidR="00D32FDD" w:rsidRPr="00564A0D" w:rsidRDefault="00132766" w:rsidP="000370AC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564A0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اليوم ا</w:t>
                        </w:r>
                        <w:r w:rsidR="00B2355E" w:rsidRPr="00564A0D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الخامس عشر </w:t>
                        </w:r>
                      </w:p>
                    </w:tc>
                  </w:tr>
                  <w:tr w:rsidR="007E25B8" w:rsidTr="007E25B8">
                    <w:trPr>
                      <w:cantSplit/>
                      <w:trHeight w:val="1146"/>
                      <w:tblCellSpacing w:w="11" w:type="dxa"/>
                    </w:trPr>
                    <w:tc>
                      <w:tcPr>
                        <w:tcW w:w="2422" w:type="dxa"/>
                      </w:tcPr>
                      <w:p w:rsidR="00D32FDD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الوجبة</w:t>
                        </w:r>
                      </w:p>
                      <w:p w:rsidR="00B2355E" w:rsidRPr="00E6161C" w:rsidRDefault="00406196" w:rsidP="00564A0D">
                        <w:pPr>
                          <w:spacing w:line="276" w:lineRule="auto"/>
                          <w:ind w:left="-108" w:right="-108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70C0"/>
                            <w:sz w:val="18"/>
                            <w:szCs w:val="18"/>
                            <w:rtl/>
                            <w:lang w:val="en-GB" w:eastAsia="en-GB"/>
                          </w:rPr>
                        </w:pPr>
                        <w:r w:rsidRPr="00E6161C">
                          <w:rPr>
                            <w:rFonts w:cs="Khalid Art bold" w:hint="cs"/>
                            <w:color w:val="0070C0"/>
                            <w:sz w:val="18"/>
                            <w:szCs w:val="18"/>
                            <w:rtl/>
                          </w:rPr>
                          <w:t>تناول وجبتهم مع المعلمة</w:t>
                        </w:r>
                      </w:p>
                      <w:p w:rsidR="00406196" w:rsidRPr="00E6161C" w:rsidRDefault="00B2355E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cs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تقديم البسكويت الذي أعدوه في الحلقة</w:t>
                        </w:r>
                      </w:p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rtl/>
                          </w:rPr>
                          <w:t>العمل الحر في الأركان</w:t>
                        </w:r>
                      </w:p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التعبير الفني</w:t>
                        </w:r>
                      </w:p>
                      <w:p w:rsidR="006264B8" w:rsidRPr="00E6161C" w:rsidRDefault="006264B8" w:rsidP="00564A0D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8"/>
                            <w:szCs w:val="18"/>
                            <w:rtl/>
                            <w:lang w:eastAsia="en-GB"/>
                          </w:rPr>
                          <w:t>تلصيقأشكالهندسيةعلىورقةلعملبيوتوأبنية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.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8"/>
                            <w:szCs w:val="18"/>
                            <w:rtl/>
                            <w:lang w:eastAsia="en-GB"/>
                          </w:rPr>
                          <w:t>دهانيدهنالأطفال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FF3399"/>
                            <w:sz w:val="18"/>
                            <w:szCs w:val="18"/>
                            <w:rtl/>
                            <w:lang w:eastAsia="en-GB"/>
                          </w:rPr>
                          <w:t>بأصابعهم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8"/>
                            <w:szCs w:val="18"/>
                            <w:rtl/>
                            <w:lang w:eastAsia="en-GB"/>
                          </w:rPr>
                          <w:t>علىورقةكبيرةملونة</w:t>
                        </w:r>
                      </w:p>
                      <w:p w:rsidR="006264B8" w:rsidRPr="00E6161C" w:rsidRDefault="006264B8" w:rsidP="00564A0D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</w:p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الاكتشاف</w:t>
                        </w:r>
                      </w:p>
                      <w:p w:rsidR="006264B8" w:rsidRPr="00AC6BFF" w:rsidRDefault="006264B8" w:rsidP="00AC6BFF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B050"/>
                            <w:sz w:val="18"/>
                            <w:szCs w:val="18"/>
                            <w:rtl/>
                          </w:rPr>
                        </w:pPr>
                        <w:r w:rsidRPr="00E6161C">
                          <w:rPr>
                            <w:rFonts w:cs="Khalid Art bold" w:hint="eastAsia"/>
                            <w:color w:val="00B050"/>
                            <w:sz w:val="18"/>
                            <w:szCs w:val="18"/>
                            <w:rtl/>
                          </w:rPr>
                          <w:t>تطابقالروائحإضافةروائحمنزليةمختلفةعنالروائحالتيعرضتفيمسبقا</w:t>
                        </w:r>
                      </w:p>
                      <w:p w:rsidR="00473B4B" w:rsidRPr="00E6161C" w:rsidRDefault="00473B4B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التعايش الأسري</w:t>
                        </w:r>
                      </w:p>
                      <w:p w:rsidR="006264B8" w:rsidRPr="00E6161C" w:rsidRDefault="006264B8" w:rsidP="00564A0D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sz w:val="18"/>
                            <w:szCs w:val="18"/>
                            <w:lang w:eastAsia="en-GB"/>
                          </w:rPr>
                        </w:pPr>
                      </w:p>
                      <w:p w:rsidR="006264B8" w:rsidRPr="00E6161C" w:rsidRDefault="006264B8" w:rsidP="00564A0D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sz w:val="18"/>
                            <w:szCs w:val="18"/>
                            <w:rtl/>
                            <w:lang w:eastAsia="en-GB"/>
                          </w:rPr>
                          <w:t>إضافةخزانةذاتأدراجوثيابالتجهيزالخاصبالمنزل</w:t>
                        </w:r>
                      </w:p>
                      <w:p w:rsidR="00E75A0A" w:rsidRPr="00E6161C" w:rsidRDefault="00E75A0A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  <w:t>الإدراكي</w:t>
                        </w:r>
                      </w:p>
                      <w:p w:rsidR="00572C9D" w:rsidRPr="00E6161C" w:rsidRDefault="00572C9D" w:rsidP="00564A0D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</w:p>
                      <w:p w:rsidR="006264B8" w:rsidRPr="00E6161C" w:rsidRDefault="006264B8" w:rsidP="00AC6BFF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تصنيفأثاثالمنزل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.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يصنفالطفلبطاقاتكلماتمصورةتبدأبالحرفوبطاقاتكلماتلاتبدأبه</w:t>
                        </w:r>
                      </w:p>
                      <w:p w:rsidR="00572C9D" w:rsidRPr="00E6161C" w:rsidRDefault="00572C9D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  <w:t>المطالعة</w:t>
                        </w:r>
                      </w:p>
                      <w:p w:rsidR="00572C9D" w:rsidRPr="00E6161C" w:rsidRDefault="00572C9D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FF3399"/>
                            <w:sz w:val="18"/>
                            <w:szCs w:val="18"/>
                            <w:u w:val="single"/>
                            <w:rtl/>
                          </w:rPr>
                        </w:pPr>
                      </w:p>
                      <w:p w:rsidR="00572C9D" w:rsidRDefault="00E6161C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rtl/>
                          </w:rPr>
                        </w:pPr>
                        <w:r w:rsidRPr="00E6161C">
                          <w:rPr>
                            <w:rFonts w:cs="Khalid Art bold" w:hint="eastAsia"/>
                            <w:color w:val="FF3399"/>
                            <w:sz w:val="18"/>
                            <w:szCs w:val="18"/>
                            <w:rtl/>
                          </w:rPr>
                          <w:t>إضافةلوحةوبريةوقطعمنقماشالجوخلقصةسابقة</w:t>
                        </w:r>
                      </w:p>
                      <w:p w:rsidR="00564A0D" w:rsidRDefault="00AC6BFF" w:rsidP="00AC6BFF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AC6BFF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المكعبات</w:t>
                        </w:r>
                      </w:p>
                      <w:p w:rsidR="00AC6BFF" w:rsidRPr="00AC6BFF" w:rsidRDefault="00AC6BFF" w:rsidP="00AC6BFF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7030A0"/>
                            <w:sz w:val="18"/>
                            <w:szCs w:val="18"/>
                            <w:rtl/>
                          </w:rPr>
                        </w:pPr>
                        <w:r w:rsidRPr="00AC6BFF">
                          <w:rPr>
                            <w:rFonts w:cs="Khalid Art bold" w:hint="eastAsia"/>
                            <w:color w:val="7030A0"/>
                            <w:sz w:val="18"/>
                            <w:szCs w:val="18"/>
                            <w:rtl/>
                          </w:rPr>
                          <w:t>لصقشريطعلىالأرضيمثلتقاطعشارعينومطالبةالأطفالإحاطتهبالأبنية</w:t>
                        </w:r>
                      </w:p>
                      <w:p w:rsidR="00564A0D" w:rsidRDefault="00564A0D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rtl/>
                          </w:rPr>
                        </w:pPr>
                      </w:p>
                      <w:p w:rsidR="00564A0D" w:rsidRDefault="00564A0D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rtl/>
                          </w:rPr>
                        </w:pPr>
                      </w:p>
                      <w:p w:rsidR="00564A0D" w:rsidRPr="00E6161C" w:rsidRDefault="00564A0D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2826" w:type="dxa"/>
                      </w:tcPr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الوجبة</w:t>
                        </w:r>
                      </w:p>
                      <w:p w:rsidR="00E652BE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70C0"/>
                            <w:sz w:val="18"/>
                            <w:szCs w:val="18"/>
                            <w:rtl/>
                          </w:rPr>
                          <w:t>تناول وجبتهم مع المعلمة</w:t>
                        </w:r>
                      </w:p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rtl/>
                          </w:rPr>
                          <w:t>العمل الحر في الأركان</w:t>
                        </w:r>
                      </w:p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التعبير الفني</w:t>
                        </w:r>
                      </w:p>
                      <w:p w:rsidR="00B2355E" w:rsidRPr="00E6161C" w:rsidRDefault="006264B8" w:rsidP="00564A0D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sz w:val="18"/>
                            <w:szCs w:val="18"/>
                            <w:rtl/>
                            <w:lang w:val="en-GB"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8"/>
                            <w:szCs w:val="18"/>
                            <w:rtl/>
                            <w:lang w:val="en-GB" w:eastAsia="en-GB"/>
                          </w:rPr>
                          <w:t>عجين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sz w:val="18"/>
                            <w:szCs w:val="18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8"/>
                            <w:szCs w:val="18"/>
                            <w:rtl/>
                            <w:lang w:val="en-GB" w:eastAsia="en-GB"/>
                          </w:rPr>
                          <w:t>رسمبألوانفلومسترعلىورقالقصدير</w:t>
                        </w:r>
                      </w:p>
                      <w:p w:rsidR="006264B8" w:rsidRPr="00E6161C" w:rsidRDefault="006264B8" w:rsidP="00564A0D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</w:p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الاكتشاف</w:t>
                        </w:r>
                      </w:p>
                      <w:p w:rsidR="006264B8" w:rsidRPr="00E6161C" w:rsidRDefault="006264B8" w:rsidP="00564A0D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sz w:val="18"/>
                            <w:szCs w:val="18"/>
                            <w:rtl/>
                            <w:lang w:eastAsia="en-GB"/>
                          </w:rPr>
                          <w:t>الموادوالأدواتالآزمةلمعملالكعك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00B050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.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sz w:val="18"/>
                            <w:szCs w:val="18"/>
                            <w:rtl/>
                            <w:lang w:eastAsia="en-GB"/>
                          </w:rPr>
                          <w:t>لوحةإرشاديةمصورةبمقاديرالكعكوطريقةعمله</w:t>
                        </w:r>
                      </w:p>
                      <w:p w:rsidR="006264B8" w:rsidRPr="00E6161C" w:rsidRDefault="006264B8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</w:p>
                      <w:p w:rsidR="00473B4B" w:rsidRPr="00E6161C" w:rsidRDefault="00473B4B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التعايش الأسري</w:t>
                        </w:r>
                      </w:p>
                      <w:p w:rsidR="006264B8" w:rsidRPr="00E6161C" w:rsidRDefault="006264B8" w:rsidP="00564A0D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sz w:val="18"/>
                            <w:szCs w:val="18"/>
                            <w:rtl/>
                            <w:lang w:val="en-GB"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984806" w:themeColor="accent6" w:themeShade="80"/>
                            <w:sz w:val="18"/>
                            <w:szCs w:val="18"/>
                            <w:rtl/>
                            <w:lang w:val="en-GB" w:eastAsia="en-GB"/>
                          </w:rPr>
                          <w:t>إضافةقبعةطباخومعطفاواقياللطبخوأدواتالطبخوالعجينالمختلفالتجهيزالخاصبالمنزل</w:t>
                        </w:r>
                      </w:p>
                      <w:p w:rsidR="00572C9D" w:rsidRPr="00E6161C" w:rsidRDefault="00E75A0A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  <w:t>الإدراكي</w:t>
                        </w:r>
                      </w:p>
                      <w:p w:rsidR="00E6161C" w:rsidRPr="00E6161C" w:rsidRDefault="00E6161C" w:rsidP="00564A0D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تصنيفأثاثالمطبخ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.</w:t>
                        </w:r>
                      </w:p>
                      <w:p w:rsidR="00E6161C" w:rsidRPr="00E6161C" w:rsidRDefault="00E6161C" w:rsidP="00564A0D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ر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2</w:t>
                        </w:r>
                      </w:p>
                      <w:p w:rsidR="00E6161C" w:rsidRPr="00E6161C" w:rsidRDefault="00E6161C" w:rsidP="00564A0D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تطابقمغلفاتورقيةكتبعليهاأرقاممتسلسلةمعرسممدلولالعددعليها</w:t>
                        </w:r>
                      </w:p>
                      <w:p w:rsidR="00E6161C" w:rsidRPr="00E6161C" w:rsidRDefault="00E6161C" w:rsidP="00564A0D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ر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3</w:t>
                        </w:r>
                      </w:p>
                      <w:p w:rsidR="006264B8" w:rsidRPr="00E6161C" w:rsidRDefault="00E6161C" w:rsidP="00564A0D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ورسمالعددفقط</w:t>
                        </w:r>
                      </w:p>
                      <w:p w:rsidR="00572C9D" w:rsidRPr="00E6161C" w:rsidRDefault="00572C9D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  <w:t>المطالعة</w:t>
                        </w:r>
                      </w:p>
                      <w:p w:rsidR="000370AC" w:rsidRPr="00E6161C" w:rsidRDefault="00E6161C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FF3399"/>
                            <w:sz w:val="18"/>
                            <w:szCs w:val="18"/>
                            <w:rtl/>
                          </w:rPr>
                        </w:pPr>
                        <w:r w:rsidRPr="00E6161C">
                          <w:rPr>
                            <w:rFonts w:cs="Khalid Art bold" w:hint="eastAsia"/>
                            <w:color w:val="FF3399"/>
                            <w:sz w:val="18"/>
                            <w:szCs w:val="18"/>
                            <w:rtl/>
                          </w:rPr>
                          <w:t>وضعالصورةالتيعرضتفيالحلقة</w:t>
                        </w:r>
                      </w:p>
                      <w:p w:rsidR="000370AC" w:rsidRPr="00E6161C" w:rsidRDefault="00AC6BFF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المكعبات</w:t>
                        </w:r>
                      </w:p>
                      <w:p w:rsidR="000370AC" w:rsidRPr="00AC6BFF" w:rsidRDefault="00AC6BFF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rtl/>
                          </w:rPr>
                        </w:pPr>
                        <w:r w:rsidRPr="00AC6BFF">
                          <w:rPr>
                            <w:rFonts w:cs="Khalid Art bold" w:hint="eastAsia"/>
                            <w:color w:val="7030A0"/>
                            <w:sz w:val="18"/>
                            <w:szCs w:val="18"/>
                            <w:rtl/>
                          </w:rPr>
                          <w:t>لصقشريطعلىالأرضيمثلتقاطعشارعينومطالبةالأطفالإحاطتهبالأبنية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الوجبة</w:t>
                        </w:r>
                      </w:p>
                      <w:p w:rsidR="00E652BE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70C0"/>
                            <w:sz w:val="18"/>
                            <w:szCs w:val="18"/>
                            <w:rtl/>
                          </w:rPr>
                          <w:t>تناول وجبتهم مع المعلمة</w:t>
                        </w:r>
                      </w:p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rtl/>
                          </w:rPr>
                          <w:t>العمل الحر في الأركان</w:t>
                        </w:r>
                      </w:p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التعبير الفني</w:t>
                        </w:r>
                      </w:p>
                      <w:p w:rsidR="006264B8" w:rsidRPr="00E6161C" w:rsidRDefault="006264B8" w:rsidP="00564A0D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8"/>
                            <w:szCs w:val="18"/>
                            <w:rtl/>
                            <w:lang w:eastAsia="en-GB"/>
                          </w:rPr>
                          <w:t>صناعةمقلميهبأنابيبمنالورقالمقوىالتيتبقىبعداستهلاكورقالحمام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.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8"/>
                            <w:szCs w:val="18"/>
                            <w:rtl/>
                            <w:lang w:eastAsia="en-GB"/>
                          </w:rPr>
                          <w:t>يدهنبالفرشاةعلىقطعةالسيراميك</w:t>
                        </w:r>
                      </w:p>
                      <w:p w:rsidR="006264B8" w:rsidRPr="00E6161C" w:rsidRDefault="006264B8" w:rsidP="00564A0D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</w:p>
                      <w:p w:rsidR="00473B4B" w:rsidRPr="00E6161C" w:rsidRDefault="00406196" w:rsidP="00564A0D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الاكتشاف</w:t>
                        </w:r>
                      </w:p>
                      <w:p w:rsidR="006264B8" w:rsidRPr="00E6161C" w:rsidRDefault="006264B8" w:rsidP="00564A0D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sz w:val="18"/>
                            <w:szCs w:val="18"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sz w:val="18"/>
                            <w:szCs w:val="18"/>
                            <w:rtl/>
                            <w:lang w:eastAsia="en-GB"/>
                          </w:rPr>
                          <w:t>تطابقملمسكاليومالسابع</w:t>
                        </w:r>
                      </w:p>
                      <w:p w:rsidR="006264B8" w:rsidRPr="00AC6BFF" w:rsidRDefault="006264B8" w:rsidP="00AC6BFF">
                        <w:pPr>
                          <w:bidi w:val="0"/>
                          <w:spacing w:line="276" w:lineRule="auto"/>
                          <w:rPr>
                            <w:rFonts w:ascii="Times New Roman" w:eastAsia="Times New Roman" w:hAnsi="Times New Roman" w:cs="Khalid Art bold"/>
                            <w:color w:val="00B050"/>
                            <w:sz w:val="18"/>
                            <w:szCs w:val="18"/>
                            <w:rtl/>
                            <w:lang w:val="en-GB" w:eastAsia="en-GB"/>
                          </w:rPr>
                        </w:pPr>
                      </w:p>
                      <w:p w:rsidR="00473B4B" w:rsidRPr="00E6161C" w:rsidRDefault="00473B4B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التعايش الأسري</w:t>
                        </w:r>
                      </w:p>
                      <w:p w:rsidR="006264B8" w:rsidRPr="00E6161C" w:rsidRDefault="006264B8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996633"/>
                            <w:sz w:val="18"/>
                            <w:szCs w:val="18"/>
                            <w:rtl/>
                          </w:rPr>
                        </w:pPr>
                        <w:r w:rsidRPr="00E6161C">
                          <w:rPr>
                            <w:rFonts w:cs="Khalid Art bold" w:hint="eastAsia"/>
                            <w:color w:val="996633"/>
                            <w:sz w:val="18"/>
                            <w:szCs w:val="18"/>
                            <w:rtl/>
                          </w:rPr>
                          <w:t>ترتيبأدواتالمنزلحسبمجموعاتلهاصفةوأحدةالتجهيزالخاصبالمنزل</w:t>
                        </w:r>
                      </w:p>
                      <w:p w:rsidR="00E75A0A" w:rsidRPr="00E6161C" w:rsidRDefault="00E75A0A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  <w:t>الإدراكي</w:t>
                        </w:r>
                      </w:p>
                      <w:p w:rsidR="006264B8" w:rsidRPr="00E6161C" w:rsidRDefault="00E6161C" w:rsidP="00564A0D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تصنيفأثاثدورةالمياة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.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تسلسلأطوالأنابيبمنالقصيرلطويل</w:t>
                        </w:r>
                      </w:p>
                      <w:p w:rsidR="00572C9D" w:rsidRPr="00E6161C" w:rsidRDefault="00572C9D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  <w:t>المطالعة</w:t>
                        </w:r>
                      </w:p>
                      <w:p w:rsidR="00572C9D" w:rsidRDefault="00E6161C" w:rsidP="00564A0D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  <w:sz w:val="18"/>
                            <w:szCs w:val="18"/>
                          </w:rPr>
                        </w:pPr>
                        <w:r w:rsidRPr="00E6161C">
                          <w:rPr>
                            <w:rFonts w:cs="Khalid Art bold" w:hint="eastAsia"/>
                            <w:color w:val="FF3399"/>
                            <w:sz w:val="18"/>
                            <w:szCs w:val="18"/>
                            <w:rtl/>
                          </w:rPr>
                          <w:t>إضافةحاملالتأليفقصةأوإنهائها</w:t>
                        </w:r>
                      </w:p>
                      <w:p w:rsidR="00AC6BFF" w:rsidRDefault="00AC6BFF" w:rsidP="00AC6BFF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  <w:sz w:val="18"/>
                            <w:szCs w:val="18"/>
                            <w:u w:val="single"/>
                          </w:rPr>
                        </w:pPr>
                        <w:r w:rsidRPr="00AC6BFF">
                          <w:rPr>
                            <w:rFonts w:cs="Khalid Art bold" w:hint="cs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  <w:t xml:space="preserve">المكعبات </w:t>
                        </w:r>
                      </w:p>
                      <w:p w:rsidR="00AC6BFF" w:rsidRPr="00AC6BFF" w:rsidRDefault="00AC6BFF" w:rsidP="00AC6BFF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  <w:sz w:val="18"/>
                            <w:szCs w:val="18"/>
                          </w:rPr>
                        </w:pPr>
                        <w:r w:rsidRPr="00AC6BFF">
                          <w:rPr>
                            <w:rFonts w:cs="Khalid Art bold" w:hint="eastAsia"/>
                            <w:color w:val="7030A0"/>
                            <w:sz w:val="18"/>
                            <w:szCs w:val="18"/>
                            <w:rtl/>
                          </w:rPr>
                          <w:t>لصقشريطعلىالأرضيمثلتقاطعشارعينومطالبةالأطفالإحاطتهبالأبنية</w:t>
                        </w:r>
                      </w:p>
                    </w:tc>
                    <w:tc>
                      <w:tcPr>
                        <w:tcW w:w="3097" w:type="dxa"/>
                      </w:tcPr>
                      <w:p w:rsidR="00406196" w:rsidRPr="00E6161C" w:rsidRDefault="00406196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الوجبة</w:t>
                        </w:r>
                      </w:p>
                      <w:p w:rsidR="00D32FDD" w:rsidRPr="00E6161C" w:rsidRDefault="00406196" w:rsidP="00564A0D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  <w:sz w:val="18"/>
                            <w:szCs w:val="18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70C0"/>
                            <w:sz w:val="18"/>
                            <w:szCs w:val="18"/>
                            <w:rtl/>
                          </w:rPr>
                          <w:t>تناول وجبتهم مع المعلمة</w:t>
                        </w:r>
                      </w:p>
                      <w:p w:rsidR="00406196" w:rsidRPr="00E6161C" w:rsidRDefault="00406196" w:rsidP="00564A0D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rtl/>
                          </w:rPr>
                          <w:t>العمل الحر في الأركان</w:t>
                        </w:r>
                      </w:p>
                      <w:p w:rsidR="00B2355E" w:rsidRPr="00E6161C" w:rsidRDefault="00406196" w:rsidP="00564A0D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التعبير الفني</w:t>
                        </w:r>
                      </w:p>
                      <w:p w:rsidR="006264B8" w:rsidRPr="00E6161C" w:rsidRDefault="006264B8" w:rsidP="00564A0D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sz w:val="18"/>
                            <w:szCs w:val="18"/>
                            <w:rtl/>
                            <w:lang w:val="en-GB"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8"/>
                            <w:szCs w:val="18"/>
                            <w:rtl/>
                            <w:lang w:val="en-GB" w:eastAsia="en-GB"/>
                          </w:rPr>
                          <w:t>طباعة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E36C0A" w:themeColor="accent6" w:themeShade="BF"/>
                            <w:sz w:val="18"/>
                            <w:szCs w:val="18"/>
                            <w:rtl/>
                            <w:lang w:val="en-GB" w:eastAsia="en-GB"/>
                          </w:rPr>
                          <w:t xml:space="preserve"> .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E36C0A" w:themeColor="accent6" w:themeShade="BF"/>
                            <w:sz w:val="18"/>
                            <w:szCs w:val="18"/>
                            <w:rtl/>
                            <w:lang w:val="en-GB" w:eastAsia="en-GB"/>
                          </w:rPr>
                          <w:t>تقومكلمجموعةمنالأطفالبتزيينغطاءالطاولةمنالقماشالقديمويتمتزيينهبواسطةالطباعةبالدهان</w:t>
                        </w:r>
                      </w:p>
                      <w:p w:rsidR="006264B8" w:rsidRPr="00E6161C" w:rsidRDefault="006264B8" w:rsidP="00564A0D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</w:p>
                      <w:p w:rsidR="00406196" w:rsidRPr="00E6161C" w:rsidRDefault="00406196" w:rsidP="00564A0D">
                        <w:pPr>
                          <w:bidi w:val="0"/>
                          <w:spacing w:line="276" w:lineRule="auto"/>
                          <w:ind w:right="-108"/>
                          <w:jc w:val="center"/>
                          <w:rPr>
                            <w:rFonts w:ascii="Segoe UI" w:eastAsia="Times New Roman" w:hAnsi="Segoe UI" w:cs="Khalid Art bold"/>
                            <w:color w:val="0070C0"/>
                            <w:sz w:val="18"/>
                            <w:szCs w:val="18"/>
                            <w:lang w:eastAsia="en-GB"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الاكتشاف</w:t>
                        </w:r>
                      </w:p>
                      <w:p w:rsidR="00B2355E" w:rsidRPr="00E6161C" w:rsidRDefault="006264B8" w:rsidP="00564A0D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sz w:val="18"/>
                            <w:szCs w:val="18"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B050"/>
                            <w:sz w:val="18"/>
                            <w:szCs w:val="18"/>
                            <w:rtl/>
                            <w:lang w:eastAsia="en-GB"/>
                          </w:rPr>
                          <w:t>وضعأدواتوموادالبناءالتيعرضتفيالحلقةليتفحصاالأطفال</w:t>
                        </w:r>
                      </w:p>
                      <w:p w:rsidR="006264B8" w:rsidRPr="00E6161C" w:rsidRDefault="006264B8" w:rsidP="00564A0D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sz w:val="18"/>
                            <w:szCs w:val="18"/>
                            <w:lang w:eastAsia="en-GB"/>
                          </w:rPr>
                        </w:pPr>
                      </w:p>
                      <w:p w:rsidR="00473B4B" w:rsidRPr="00E6161C" w:rsidRDefault="00473B4B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</w:rPr>
                        </w:pPr>
                        <w:r w:rsidRPr="00E6161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>التعايش الأسري</w:t>
                        </w:r>
                      </w:p>
                      <w:p w:rsidR="00B2355E" w:rsidRPr="00E6161C" w:rsidRDefault="006264B8" w:rsidP="00564A0D">
                        <w:pPr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996633"/>
                            <w:sz w:val="18"/>
                            <w:szCs w:val="18"/>
                            <w:rtl/>
                            <w:lang w:val="en-GB" w:eastAsia="en-GB"/>
                          </w:rPr>
                        </w:pPr>
                        <w:r w:rsidRPr="00E6161C">
                          <w:rPr>
                            <w:rFonts w:ascii="Segoe UI" w:eastAsia="Times New Roman" w:hAnsi="Segoe UI" w:cs="Khalid Art bold" w:hint="eastAsia"/>
                            <w:color w:val="996633"/>
                            <w:sz w:val="18"/>
                            <w:szCs w:val="18"/>
                            <w:rtl/>
                            <w:lang w:eastAsia="en-GB"/>
                          </w:rPr>
                          <w:t>إضافةأدواتمهنتساعدالطفلتخيلأنفسهمفيمهنمختلفةكبكرةقياسللمهندس</w:t>
                        </w:r>
                        <w:r w:rsidRPr="00E6161C">
                          <w:rPr>
                            <w:rFonts w:ascii="Segoe UI" w:eastAsia="Times New Roman" w:hAnsi="Segoe UI" w:cs="Khalid Art bold"/>
                            <w:color w:val="996633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. </w:t>
                        </w:r>
                        <w:r w:rsidRPr="00E6161C">
                          <w:rPr>
                            <w:rFonts w:ascii="Segoe UI" w:eastAsia="Times New Roman" w:hAnsi="Segoe UI" w:cs="Khalid Art bold" w:hint="eastAsia"/>
                            <w:color w:val="996633"/>
                            <w:sz w:val="18"/>
                            <w:szCs w:val="18"/>
                            <w:rtl/>
                            <w:lang w:eastAsia="en-GB"/>
                          </w:rPr>
                          <w:t>ومترالقماشللخياط</w:t>
                        </w:r>
                        <w:r w:rsidRPr="00E6161C">
                          <w:rPr>
                            <w:rFonts w:ascii="Segoe UI" w:eastAsia="Times New Roman" w:hAnsi="Segoe UI" w:cs="Khalid Art bold"/>
                            <w:color w:val="996633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. </w:t>
                        </w:r>
                        <w:r w:rsidRPr="00E6161C">
                          <w:rPr>
                            <w:rFonts w:ascii="Segoe UI" w:eastAsia="Times New Roman" w:hAnsi="Segoe UI" w:cs="Khalid Art bold" w:hint="eastAsia"/>
                            <w:color w:val="996633"/>
                            <w:sz w:val="18"/>
                            <w:szCs w:val="18"/>
                            <w:rtl/>
                            <w:lang w:eastAsia="en-GB"/>
                          </w:rPr>
                          <w:t>والفرشللدهانوالعربةللعاملالتجهيزالخاصبالمنزل</w:t>
                        </w:r>
                      </w:p>
                      <w:p w:rsidR="006264B8" w:rsidRPr="00E6161C" w:rsidRDefault="006264B8" w:rsidP="00564A0D">
                        <w:pPr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984806" w:themeColor="accent6" w:themeShade="80"/>
                            <w:sz w:val="18"/>
                            <w:szCs w:val="18"/>
                            <w:lang w:eastAsia="en-GB"/>
                          </w:rPr>
                        </w:pPr>
                      </w:p>
                      <w:p w:rsidR="00E75A0A" w:rsidRPr="00E6161C" w:rsidRDefault="00E75A0A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  <w:t>الإدراكي</w:t>
                        </w:r>
                      </w:p>
                      <w:p w:rsidR="00634DAE" w:rsidRPr="00E6161C" w:rsidRDefault="00E6161C" w:rsidP="00564A0D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lang w:eastAsia="en-GB"/>
                          </w:rPr>
                        </w:pP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تصنيفالطفلبطاقاتلكلماتحسبموقعالحرف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(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أول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.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وسط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,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أخر</w:t>
                        </w:r>
                        <w:r w:rsidRPr="00E6161C"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 xml:space="preserve"> )  </w:t>
                        </w:r>
                        <w:r w:rsidRPr="00E6161C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الكلمة</w:t>
                        </w:r>
                      </w:p>
                      <w:p w:rsidR="006264B8" w:rsidRPr="00E6161C" w:rsidRDefault="006264B8" w:rsidP="00564A0D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lang w:eastAsia="en-GB"/>
                          </w:rPr>
                        </w:pPr>
                      </w:p>
                      <w:p w:rsidR="00572C9D" w:rsidRPr="00E6161C" w:rsidRDefault="00572C9D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E6161C">
                          <w:rPr>
                            <w:rFonts w:cs="Khalid Art bold" w:hint="cs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  <w:t>المطالعة</w:t>
                        </w:r>
                      </w:p>
                      <w:p w:rsidR="00E6161C" w:rsidRPr="00E6161C" w:rsidRDefault="00E6161C" w:rsidP="00564A0D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FF3399"/>
                            <w:sz w:val="18"/>
                            <w:szCs w:val="18"/>
                            <w:rtl/>
                          </w:rPr>
                        </w:pPr>
                        <w:r w:rsidRPr="00E6161C">
                          <w:rPr>
                            <w:rFonts w:cs="Khalid Art bold" w:hint="eastAsia"/>
                            <w:color w:val="FF3399"/>
                            <w:sz w:val="18"/>
                            <w:szCs w:val="18"/>
                            <w:rtl/>
                          </w:rPr>
                          <w:t>إضافةحاملالتأليفقصةأوإنهائها</w:t>
                        </w:r>
                      </w:p>
                      <w:p w:rsidR="00572C9D" w:rsidRPr="00AC6BFF" w:rsidRDefault="00AC6BFF" w:rsidP="00AC6BFF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0000" w:themeColor="text1"/>
                            <w:sz w:val="18"/>
                            <w:szCs w:val="18"/>
                            <w:u w:val="single"/>
                          </w:rPr>
                        </w:pPr>
                        <w:r w:rsidRPr="00AC6BFF">
                          <w:rPr>
                            <w:rFonts w:cs="Khalid Art bold" w:hint="cs"/>
                            <w:color w:val="000000" w:themeColor="text1"/>
                            <w:sz w:val="18"/>
                            <w:szCs w:val="18"/>
                            <w:u w:val="single"/>
                            <w:rtl/>
                          </w:rPr>
                          <w:t>المكعبات</w:t>
                        </w:r>
                      </w:p>
                      <w:p w:rsidR="00E6161C" w:rsidRPr="00E6161C" w:rsidRDefault="00AC6BFF" w:rsidP="00564A0D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</w:rPr>
                        </w:pPr>
                        <w:bookmarkStart w:id="0" w:name="_GoBack"/>
                        <w:r w:rsidRPr="00AC6BFF">
                          <w:rPr>
                            <w:rFonts w:cs="Khalid Art bold" w:hint="eastAsia"/>
                            <w:color w:val="7030A0"/>
                            <w:sz w:val="18"/>
                            <w:szCs w:val="18"/>
                            <w:rtl/>
                          </w:rPr>
                          <w:t>لصقشريطعلىالأرضيمثلتقاطعشارعينومطالبةالأطفالإحاطتهبالأبنية</w:t>
                        </w:r>
                        <w:bookmarkEnd w:id="0"/>
                      </w:p>
                    </w:tc>
                    <w:tc>
                      <w:tcPr>
                        <w:tcW w:w="3605" w:type="dxa"/>
                      </w:tcPr>
                      <w:p w:rsidR="00406196" w:rsidRPr="000370AC" w:rsidRDefault="00406196" w:rsidP="008E2956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u w:val="single"/>
                            <w:rtl/>
                          </w:rPr>
                        </w:pPr>
                        <w:r w:rsidRPr="000370AC">
                          <w:rPr>
                            <w:rFonts w:cs="Khalid Art bold" w:hint="cs"/>
                            <w:sz w:val="18"/>
                            <w:szCs w:val="18"/>
                            <w:u w:val="single"/>
                            <w:rtl/>
                          </w:rPr>
                          <w:t xml:space="preserve">الوجبة </w:t>
                        </w:r>
                      </w:p>
                      <w:p w:rsidR="00FB655B" w:rsidRPr="000370AC" w:rsidRDefault="00406196" w:rsidP="008E2956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rtl/>
                          </w:rPr>
                        </w:pPr>
                        <w:r w:rsidRPr="000370AC">
                          <w:rPr>
                            <w:rFonts w:cs="Khalid Art bold" w:hint="cs"/>
                            <w:color w:val="0070C0"/>
                            <w:sz w:val="18"/>
                            <w:szCs w:val="18"/>
                            <w:rtl/>
                          </w:rPr>
                          <w:t>تناول وجبتهم مع المعلمة</w:t>
                        </w:r>
                      </w:p>
                      <w:p w:rsidR="008E2956" w:rsidRDefault="00D9604E" w:rsidP="008E2956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  <w:r w:rsidRPr="000370AC">
                          <w:rPr>
                            <w:rFonts w:ascii="Times New Roman" w:eastAsia="Times New Roman" w:hAnsi="Times New Roman" w:cs="Khalid Art bold" w:hint="cs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-</w:t>
                        </w:r>
                      </w:p>
                      <w:p w:rsidR="008E2956" w:rsidRDefault="008E2956" w:rsidP="008E2956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</w:pPr>
                      </w:p>
                      <w:p w:rsidR="00D9604E" w:rsidRPr="000370AC" w:rsidRDefault="00D9604E" w:rsidP="008E2956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lang w:eastAsia="en-GB"/>
                          </w:rPr>
                        </w:pPr>
                      </w:p>
                      <w:p w:rsidR="000370AC" w:rsidRPr="000370AC" w:rsidRDefault="000370AC" w:rsidP="008E2956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sz w:val="18"/>
                            <w:szCs w:val="18"/>
                            <w:rtl/>
                          </w:rPr>
                        </w:pPr>
                        <w:r w:rsidRPr="000370AC">
                          <w:rPr>
                            <w:rFonts w:cs="Khalid Art bold" w:hint="cs"/>
                            <w:sz w:val="18"/>
                            <w:szCs w:val="18"/>
                            <w:rtl/>
                          </w:rPr>
                          <w:t>العمل الحر في الأركان</w:t>
                        </w:r>
                      </w:p>
                      <w:p w:rsidR="000370AC" w:rsidRDefault="000370AC" w:rsidP="008E2956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lang w:eastAsia="en-GB"/>
                          </w:rPr>
                        </w:pPr>
                      </w:p>
                      <w:p w:rsidR="008E2956" w:rsidRPr="000370AC" w:rsidRDefault="008E2956" w:rsidP="008E2956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lang w:eastAsia="en-GB"/>
                          </w:rPr>
                        </w:pPr>
                      </w:p>
                      <w:p w:rsidR="000370AC" w:rsidRPr="000370AC" w:rsidRDefault="000370AC" w:rsidP="008E2956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lang w:eastAsia="en-GB"/>
                          </w:rPr>
                        </w:pPr>
                      </w:p>
                      <w:p w:rsidR="00D9604E" w:rsidRPr="000370AC" w:rsidRDefault="00D9604E" w:rsidP="008E2956">
                        <w:pPr>
                          <w:bidi w:val="0"/>
                          <w:spacing w:line="276" w:lineRule="auto"/>
                          <w:ind w:left="-108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sz w:val="18"/>
                            <w:szCs w:val="18"/>
                            <w:lang w:eastAsia="en-GB"/>
                          </w:rPr>
                        </w:pPr>
                        <w:r w:rsidRPr="000370AC">
                          <w:rPr>
                            <w:rFonts w:ascii="Times New Roman" w:eastAsia="Times New Roman" w:hAnsi="Times New Roman" w:cs="Khalid Art bold" w:hint="cs"/>
                            <w:color w:val="0070C0"/>
                            <w:sz w:val="18"/>
                            <w:szCs w:val="18"/>
                            <w:rtl/>
                            <w:lang w:eastAsia="en-GB"/>
                          </w:rPr>
                          <w:t>.</w:t>
                        </w:r>
                      </w:p>
                      <w:p w:rsidR="000370AC" w:rsidRPr="000370AC" w:rsidRDefault="000370AC" w:rsidP="008E2956">
                        <w:pPr>
                          <w:bidi w:val="0"/>
                          <w:ind w:left="-108"/>
                          <w:jc w:val="center"/>
                          <w:rPr>
                            <w:rFonts w:cs="Khalid Art bold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</w:tr>
                </w:tbl>
                <w:p w:rsidR="00D32FDD" w:rsidRDefault="00D32FDD"/>
              </w:txbxContent>
            </v:textbox>
          </v:shape>
        </w:pic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172296"/>
    <w:rsid w:val="000014FA"/>
    <w:rsid w:val="000060D8"/>
    <w:rsid w:val="000354FA"/>
    <w:rsid w:val="000370AC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276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163CC"/>
    <w:rsid w:val="00525427"/>
    <w:rsid w:val="00525A18"/>
    <w:rsid w:val="0052601C"/>
    <w:rsid w:val="00526A03"/>
    <w:rsid w:val="00532D00"/>
    <w:rsid w:val="005442E5"/>
    <w:rsid w:val="00564A0D"/>
    <w:rsid w:val="00565A79"/>
    <w:rsid w:val="00566D41"/>
    <w:rsid w:val="00572C9D"/>
    <w:rsid w:val="00575524"/>
    <w:rsid w:val="00582268"/>
    <w:rsid w:val="005A3ED1"/>
    <w:rsid w:val="005D7B5A"/>
    <w:rsid w:val="005E15A1"/>
    <w:rsid w:val="005F2791"/>
    <w:rsid w:val="00612539"/>
    <w:rsid w:val="00624852"/>
    <w:rsid w:val="006264B8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25B8"/>
    <w:rsid w:val="007E5B35"/>
    <w:rsid w:val="007E6125"/>
    <w:rsid w:val="007F023A"/>
    <w:rsid w:val="00802867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2956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C6BFF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2355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04E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06596"/>
    <w:rsid w:val="00E14D66"/>
    <w:rsid w:val="00E24DB9"/>
    <w:rsid w:val="00E33A7F"/>
    <w:rsid w:val="00E40D0D"/>
    <w:rsid w:val="00E45B93"/>
    <w:rsid w:val="00E57DF7"/>
    <w:rsid w:val="00E608E5"/>
    <w:rsid w:val="00E6161C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596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8</cp:revision>
  <cp:lastPrinted>2014-02-10T01:10:00Z</cp:lastPrinted>
  <dcterms:created xsi:type="dcterms:W3CDTF">2014-02-10T00:53:00Z</dcterms:created>
  <dcterms:modified xsi:type="dcterms:W3CDTF">2014-03-18T21:09:00Z</dcterms:modified>
</cp:coreProperties>
</file>